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936DB2" w14:textId="77777777" w:rsidR="00A57884" w:rsidRDefault="00A57884" w:rsidP="00A57884">
      <w:pPr>
        <w:jc w:val="center"/>
        <w:rPr>
          <w:u w:val="single"/>
        </w:rPr>
      </w:pPr>
      <w:r w:rsidRPr="00A57884">
        <w:rPr>
          <w:u w:val="single"/>
        </w:rPr>
        <w:t xml:space="preserve">Image Attractiveness </w:t>
      </w:r>
      <w:r>
        <w:rPr>
          <w:u w:val="single"/>
        </w:rPr>
        <w:t xml:space="preserve">prediction </w:t>
      </w:r>
      <w:r w:rsidRPr="00A57884">
        <w:rPr>
          <w:u w:val="single"/>
        </w:rPr>
        <w:t>model based on Click Through Rate (CTR)</w:t>
      </w:r>
    </w:p>
    <w:p w14:paraId="1FE42F3E" w14:textId="77777777" w:rsidR="00A57884" w:rsidRDefault="00A57884" w:rsidP="00A57884">
      <w:pPr>
        <w:jc w:val="center"/>
        <w:rPr>
          <w:u w:val="single"/>
        </w:rPr>
      </w:pPr>
    </w:p>
    <w:p w14:paraId="0FF50E61" w14:textId="15C057D3" w:rsidR="00A57884" w:rsidRPr="00A57884" w:rsidRDefault="00561AB1" w:rsidP="00A57884">
      <w:r>
        <w:t>1)</w:t>
      </w:r>
      <w:r w:rsidR="00A57884" w:rsidRPr="00A57884">
        <w:t>Objective:</w:t>
      </w:r>
    </w:p>
    <w:p w14:paraId="47356333" w14:textId="77777777" w:rsidR="00A57884" w:rsidRDefault="00A57884" w:rsidP="00A57884">
      <w:pPr>
        <w:rPr>
          <w:u w:val="single"/>
        </w:rPr>
      </w:pPr>
    </w:p>
    <w:p w14:paraId="662B6BB3" w14:textId="77777777" w:rsidR="00A57884" w:rsidRDefault="00A57884" w:rsidP="00A57884">
      <w:pPr>
        <w:pStyle w:val="ListParagraph"/>
        <w:numPr>
          <w:ilvl w:val="0"/>
          <w:numId w:val="1"/>
        </w:numPr>
      </w:pPr>
      <w:r>
        <w:t>T</w:t>
      </w:r>
      <w:r w:rsidRPr="00A57884">
        <w:t>o</w:t>
      </w:r>
      <w:r>
        <w:t xml:space="preserve"> extract multimedia features from advertisement images for prediction model.</w:t>
      </w:r>
    </w:p>
    <w:p w14:paraId="2ACF9981" w14:textId="77777777" w:rsidR="00A57884" w:rsidRDefault="00A57884" w:rsidP="00A57884">
      <w:pPr>
        <w:pStyle w:val="ListParagraph"/>
        <w:numPr>
          <w:ilvl w:val="0"/>
          <w:numId w:val="1"/>
        </w:numPr>
      </w:pPr>
      <w:r>
        <w:t>To create a robust prediction model to predict click through rate (CTR).</w:t>
      </w:r>
    </w:p>
    <w:p w14:paraId="7940BDC8" w14:textId="77777777" w:rsidR="00A57884" w:rsidRDefault="00A57884" w:rsidP="00A57884"/>
    <w:p w14:paraId="43BD8C48" w14:textId="0EF5E50A" w:rsidR="00A57884" w:rsidRDefault="00561AB1" w:rsidP="00A57884">
      <w:r>
        <w:t>2)</w:t>
      </w:r>
      <w:r w:rsidR="00A57884">
        <w:t>Introduction:</w:t>
      </w:r>
    </w:p>
    <w:p w14:paraId="59BB6BEA" w14:textId="77777777" w:rsidR="00A57884" w:rsidRDefault="00A57884" w:rsidP="00A57884"/>
    <w:p w14:paraId="0627CDF9" w14:textId="47289921" w:rsidR="00A57884" w:rsidRDefault="003E1712" w:rsidP="00CC04DF">
      <w:pPr>
        <w:jc w:val="both"/>
      </w:pPr>
      <w:r>
        <w:t xml:space="preserve">To run a mobile advertisement campaign, it is important to publish a right image to attract user to click on the advertisement. </w:t>
      </w:r>
      <w:r w:rsidR="00CE1B53">
        <w:t xml:space="preserve">One of the most popular measurement use for advertiser is click </w:t>
      </w:r>
      <w:r w:rsidR="00FC08FF">
        <w:t>through</w:t>
      </w:r>
      <w:r w:rsidR="00CE1B53">
        <w:t xml:space="preserve"> rate (CTR). CTR is the ratio of number of users click on ad divided by numbers of times ads is shown. </w:t>
      </w:r>
      <w:r w:rsidR="00FC08FF">
        <w:t xml:space="preserve">Higher CTR means the campaign had attract more user to the website. Compared to the  traditional ways of running an advertisement campaign is by an experience person to judge </w:t>
      </w:r>
      <w:r w:rsidR="00CC04DF">
        <w:t xml:space="preserve">attractive images which tend to be bias and time consuming. A predictive model help advertiser company advertise a right image that will attract more user to visit a website. </w:t>
      </w:r>
      <w:r w:rsidR="00CE1B53">
        <w:t xml:space="preserve">To build a robust prediction model, a historical </w:t>
      </w:r>
      <w:r w:rsidR="00FC08FF">
        <w:t>data is es</w:t>
      </w:r>
      <w:r w:rsidR="005A7F02">
        <w:t xml:space="preserve">sential for training the model. </w:t>
      </w:r>
    </w:p>
    <w:p w14:paraId="651590E2" w14:textId="77777777" w:rsidR="004A17CE" w:rsidRDefault="004A17CE" w:rsidP="00CC04DF">
      <w:pPr>
        <w:jc w:val="both"/>
      </w:pPr>
    </w:p>
    <w:p w14:paraId="076428D6" w14:textId="0A606AA2" w:rsidR="004A17CE" w:rsidRDefault="00561AB1" w:rsidP="00CC04DF">
      <w:pPr>
        <w:jc w:val="both"/>
      </w:pPr>
      <w:r>
        <w:t>3)</w:t>
      </w:r>
      <w:r w:rsidR="004A17CE">
        <w:t>Methodology:</w:t>
      </w:r>
    </w:p>
    <w:p w14:paraId="287F6173" w14:textId="77777777" w:rsidR="004A17CE" w:rsidRDefault="004A17CE" w:rsidP="00CC04DF">
      <w:pPr>
        <w:jc w:val="both"/>
      </w:pPr>
    </w:p>
    <w:p w14:paraId="1BD49D07" w14:textId="02582538" w:rsidR="00D51CF9" w:rsidRDefault="00003DE2" w:rsidP="00CC04DF">
      <w:pPr>
        <w:jc w:val="both"/>
      </w:pPr>
      <w:r>
        <w:t xml:space="preserve">Below flowchart shows the </w:t>
      </w:r>
      <w:r w:rsidR="00561AB1">
        <w:t xml:space="preserve">steps to build prediction model and further explain in the sub-section </w:t>
      </w:r>
    </w:p>
    <w:p w14:paraId="56A60C0C" w14:textId="3066477A" w:rsidR="00003DE2" w:rsidRDefault="00003DE2" w:rsidP="00CC04DF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40A4289" wp14:editId="7BEC4B72">
                <wp:simplePos x="0" y="0"/>
                <wp:positionH relativeFrom="column">
                  <wp:posOffset>1488440</wp:posOffset>
                </wp:positionH>
                <wp:positionV relativeFrom="paragraph">
                  <wp:posOffset>170490</wp:posOffset>
                </wp:positionV>
                <wp:extent cx="1892595" cy="552893"/>
                <wp:effectExtent l="0" t="0" r="12700" b="190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595" cy="5528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181961" w14:textId="15ED8166" w:rsidR="00003DE2" w:rsidRDefault="00003DE2" w:rsidP="00003DE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Feature Extraction</w:t>
                            </w:r>
                          </w:p>
                          <w:p w14:paraId="571684B2" w14:textId="6D480719" w:rsidR="00003DE2" w:rsidRPr="00003DE2" w:rsidRDefault="00003DE2" w:rsidP="00003DE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(global, local, high level)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0A4289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117.2pt;margin-top:13.4pt;width:149pt;height:43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" fillcolor="white [3201]" strokeweight=".5pt">
                <v:textbox>
                  <w:txbxContent>
                    <w:p w14:paraId="0E181961" w14:textId="15ED8166" w:rsidR="00003DE2" w:rsidRDefault="00003DE2" w:rsidP="00003DE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Feature Extraction</w:t>
                      </w:r>
                    </w:p>
                    <w:p w14:paraId="571684B2" w14:textId="6D480719" w:rsidR="00003DE2" w:rsidRPr="00003DE2" w:rsidRDefault="00003DE2" w:rsidP="00003DE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(global, local, high level)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67D9B76" wp14:editId="0CA023FE">
                <wp:simplePos x="0" y="0"/>
                <wp:positionH relativeFrom="column">
                  <wp:posOffset>4904784</wp:posOffset>
                </wp:positionH>
                <wp:positionV relativeFrom="paragraph">
                  <wp:posOffset>174167</wp:posOffset>
                </wp:positionV>
                <wp:extent cx="839972" cy="552893"/>
                <wp:effectExtent l="0" t="0" r="11430" b="1905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9972" cy="5528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49D04B" w14:textId="07849BF9" w:rsidR="00003DE2" w:rsidRPr="00003DE2" w:rsidRDefault="00003DE2" w:rsidP="00003DE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Prediction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D9B76" id="Text Box 6" o:spid="_x0000_s1027" type="#_x0000_t202" style="position:absolute;left:0;text-align:left;margin-left:386.2pt;margin-top:13.7pt;width:66.15pt;height:43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" fillcolor="white [3201]" strokeweight=".5pt">
                <v:textbox>
                  <w:txbxContent>
                    <w:p w14:paraId="0E49D04B" w14:textId="07849BF9" w:rsidR="00003DE2" w:rsidRPr="00003DE2" w:rsidRDefault="00003DE2" w:rsidP="00003DE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Prediction Model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A51888" wp14:editId="2FF71ED1">
                <wp:simplePos x="0" y="0"/>
                <wp:positionH relativeFrom="column">
                  <wp:posOffset>3721129</wp:posOffset>
                </wp:positionH>
                <wp:positionV relativeFrom="paragraph">
                  <wp:posOffset>170992</wp:posOffset>
                </wp:positionV>
                <wp:extent cx="839972" cy="552893"/>
                <wp:effectExtent l="0" t="0" r="11430" b="1905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9972" cy="5528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749298" w14:textId="60F0FF63" w:rsidR="00003DE2" w:rsidRPr="00003DE2" w:rsidRDefault="00003DE2" w:rsidP="00003DE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Feature </w:t>
                            </w:r>
                            <w:r>
                              <w:rPr>
                                <w:lang w:val="en-US"/>
                              </w:rPr>
                              <w:t>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51888" id="Text Box 5" o:spid="_x0000_s1028" type="#_x0000_t202" style="position:absolute;left:0;text-align:left;margin-left:293pt;margin-top:13.45pt;width:66.15pt;height:43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" fillcolor="white [3201]" strokeweight=".5pt">
                <v:textbox>
                  <w:txbxContent>
                    <w:p w14:paraId="3A749298" w14:textId="60F0FF63" w:rsidR="00003DE2" w:rsidRPr="00003DE2" w:rsidRDefault="00003DE2" w:rsidP="00003DE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Feature </w:t>
                      </w:r>
                      <w:r>
                        <w:rPr>
                          <w:lang w:val="en-US"/>
                        </w:rPr>
                        <w:t>Selection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6F973F" wp14:editId="106ECD3F">
                <wp:simplePos x="0" y="0"/>
                <wp:positionH relativeFrom="column">
                  <wp:posOffset>53163</wp:posOffset>
                </wp:positionH>
                <wp:positionV relativeFrom="paragraph">
                  <wp:posOffset>171080</wp:posOffset>
                </wp:positionV>
                <wp:extent cx="1095153" cy="552893"/>
                <wp:effectExtent l="0" t="0" r="10160" b="190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153" cy="5528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32C384" w14:textId="24E8A5A5" w:rsidR="00003DE2" w:rsidRPr="00003DE2" w:rsidRDefault="00003DE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Input data (image URL)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F973F" id="Text Box 3" o:spid="_x0000_s1029" type="#_x0000_t202" style="position:absolute;left:0;text-align:left;margin-left:4.2pt;margin-top:13.45pt;width:86.25pt;height:43.5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" fillcolor="white [3201]" strokeweight=".5pt">
                <v:textbox>
                  <w:txbxContent>
                    <w:p w14:paraId="4B32C384" w14:textId="24E8A5A5" w:rsidR="00003DE2" w:rsidRPr="00003DE2" w:rsidRDefault="00003DE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Input data (image URL)</w:t>
                      </w:r>
                    </w:p>
                  </w:txbxContent>
                </v:textbox>
              </v:shape>
            </w:pict>
          </mc:Fallback>
        </mc:AlternateContent>
      </w:r>
    </w:p>
    <w:p w14:paraId="7506C1E1" w14:textId="0D026841" w:rsidR="00003DE2" w:rsidRDefault="00003DE2" w:rsidP="00003DE2">
      <w:pPr>
        <w:jc w:val="both"/>
      </w:pPr>
    </w:p>
    <w:p w14:paraId="2DC522E9" w14:textId="1E2AE399" w:rsidR="00003DE2" w:rsidRDefault="00003DE2" w:rsidP="00CC04DF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AD17BCB" wp14:editId="49A02728">
                <wp:simplePos x="0" y="0"/>
                <wp:positionH relativeFrom="column">
                  <wp:posOffset>4563804</wp:posOffset>
                </wp:positionH>
                <wp:positionV relativeFrom="paragraph">
                  <wp:posOffset>89387</wp:posOffset>
                </wp:positionV>
                <wp:extent cx="340655" cy="0"/>
                <wp:effectExtent l="0" t="63500" r="0" b="762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06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DF72C2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359.35pt;margin-top:7.05pt;width:26.8pt;height: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F1494E" wp14:editId="71A70FBA">
                <wp:simplePos x="0" y="0"/>
                <wp:positionH relativeFrom="column">
                  <wp:posOffset>3384166</wp:posOffset>
                </wp:positionH>
                <wp:positionV relativeFrom="paragraph">
                  <wp:posOffset>110387</wp:posOffset>
                </wp:positionV>
                <wp:extent cx="340655" cy="0"/>
                <wp:effectExtent l="0" t="63500" r="0" b="762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06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6382FC" id="Straight Arrow Connector 8" o:spid="_x0000_s1026" type="#_x0000_t32" style="position:absolute;margin-left:266.45pt;margin-top:8.7pt;width:26.8pt;height: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B7BD84D" wp14:editId="14B7B667">
                <wp:simplePos x="0" y="0"/>
                <wp:positionH relativeFrom="column">
                  <wp:posOffset>1147903</wp:posOffset>
                </wp:positionH>
                <wp:positionV relativeFrom="paragraph">
                  <wp:posOffset>117948</wp:posOffset>
                </wp:positionV>
                <wp:extent cx="340655" cy="0"/>
                <wp:effectExtent l="0" t="63500" r="0" b="7620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06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B8DC9C" id="Straight Arrow Connector 7" o:spid="_x0000_s1026" type="#_x0000_t32" style="position:absolute;margin-left:90.4pt;margin-top:9.3pt;width:26.8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" strokecolor="#4472c4 [3204]" strokeweight=".5pt">
                <v:stroke endarrow="block" joinstyle="miter"/>
              </v:shape>
            </w:pict>
          </mc:Fallback>
        </mc:AlternateContent>
      </w:r>
    </w:p>
    <w:p w14:paraId="6842C5EF" w14:textId="623B7601" w:rsidR="00003DE2" w:rsidRDefault="00003DE2" w:rsidP="00CC04DF">
      <w:pPr>
        <w:jc w:val="both"/>
      </w:pPr>
    </w:p>
    <w:p w14:paraId="268D4FF8" w14:textId="77777777" w:rsidR="00003DE2" w:rsidRDefault="00003DE2" w:rsidP="00CC04DF">
      <w:pPr>
        <w:jc w:val="both"/>
      </w:pPr>
    </w:p>
    <w:p w14:paraId="1641A1F5" w14:textId="77777777" w:rsidR="00003DE2" w:rsidRDefault="00003DE2" w:rsidP="00CC04DF">
      <w:pPr>
        <w:jc w:val="both"/>
      </w:pPr>
    </w:p>
    <w:p w14:paraId="20D63453" w14:textId="488653DC" w:rsidR="004A17CE" w:rsidRPr="00A57884" w:rsidRDefault="00E5272C" w:rsidP="00E5272C">
      <w:pPr>
        <w:jc w:val="both"/>
      </w:pPr>
      <w:r>
        <w:t>3.1)</w:t>
      </w:r>
      <w:r w:rsidR="00D51CF9">
        <w:t>Data:</w:t>
      </w:r>
    </w:p>
    <w:p w14:paraId="4FE6D5C8" w14:textId="01FBF215" w:rsidR="00E5272C" w:rsidRDefault="00E5272C">
      <w:pPr>
        <w:rPr>
          <w:u w:val="single"/>
        </w:rPr>
      </w:pPr>
    </w:p>
    <w:p w14:paraId="3982C128" w14:textId="4E213EE4" w:rsidR="00CC1E90" w:rsidRDefault="00CC1E90">
      <w:r w:rsidRPr="00CC1E90">
        <w:t xml:space="preserve">The </w:t>
      </w:r>
      <w:r>
        <w:t xml:space="preserve">Facebook </w:t>
      </w:r>
      <w:r w:rsidRPr="00CC1E90">
        <w:t xml:space="preserve">advertisement image </w:t>
      </w:r>
      <w:r>
        <w:t xml:space="preserve">URL is in a SUKI system which </w:t>
      </w:r>
      <w:r w:rsidR="00734E34">
        <w:t xml:space="preserve">is manage by Adparlor Thailand. The Fb </w:t>
      </w:r>
      <w:r w:rsidR="00C974AC">
        <w:t xml:space="preserve">ad image URL is at level 1 of the campaign </w:t>
      </w:r>
      <w:r w:rsidR="00C974AC" w:rsidRPr="00C974AC">
        <w:t>hierarchy</w:t>
      </w:r>
      <w:r w:rsidR="00C974AC">
        <w:t>. Adparlor team (Hong and Earth) had agreed to pump in the data into our AWS s3 every 2</w:t>
      </w:r>
      <w:r w:rsidR="00C974AC" w:rsidRPr="00C974AC">
        <w:rPr>
          <w:vertAlign w:val="superscript"/>
        </w:rPr>
        <w:t>nd</w:t>
      </w:r>
      <w:r w:rsidR="00C974AC">
        <w:t xml:space="preserve"> day of each month. </w:t>
      </w:r>
      <w:r w:rsidR="00AD6AE5">
        <w:t>Figure 1 show the campaign hierarchy and figure2 show the SUKI dat</w:t>
      </w:r>
      <w:r w:rsidR="0014694C">
        <w:t xml:space="preserve">a in </w:t>
      </w:r>
      <w:proofErr w:type="spellStart"/>
      <w:r w:rsidR="0014694C">
        <w:t>aws</w:t>
      </w:r>
      <w:proofErr w:type="spellEnd"/>
      <w:r w:rsidR="0014694C">
        <w:t xml:space="preserve"> bucket name </w:t>
      </w:r>
      <w:proofErr w:type="spellStart"/>
      <w:r w:rsidR="0014694C">
        <w:t>ada-adset</w:t>
      </w:r>
      <w:proofErr w:type="spellEnd"/>
      <w:r w:rsidR="0014694C">
        <w:t xml:space="preserve">. To build a prediction </w:t>
      </w:r>
      <w:r w:rsidR="00B5634E">
        <w:t xml:space="preserve">graph, image feature and measurement metric is needed. Image feature will be explain feature in next subsection. Measurement metric is </w:t>
      </w:r>
      <w:r w:rsidR="00A84F33">
        <w:t xml:space="preserve">in </w:t>
      </w:r>
      <w:proofErr w:type="spellStart"/>
      <w:r w:rsidR="00B5634E">
        <w:t>fbInsight.js</w:t>
      </w:r>
      <w:r w:rsidR="00D62E82">
        <w:t>on</w:t>
      </w:r>
      <w:proofErr w:type="spellEnd"/>
      <w:r w:rsidR="00D62E82">
        <w:t xml:space="preserve"> file in </w:t>
      </w:r>
      <w:proofErr w:type="spellStart"/>
      <w:r w:rsidR="00D62E82">
        <w:t>aws</w:t>
      </w:r>
      <w:proofErr w:type="spellEnd"/>
      <w:r w:rsidR="00D62E82">
        <w:t xml:space="preserve"> </w:t>
      </w:r>
      <w:proofErr w:type="spellStart"/>
      <w:r w:rsidR="00D62E82">
        <w:t>ada-adset</w:t>
      </w:r>
      <w:proofErr w:type="spellEnd"/>
      <w:r w:rsidR="00D62E82">
        <w:t xml:space="preserve"> bucket and creative </w:t>
      </w:r>
      <w:proofErr w:type="spellStart"/>
      <w:r w:rsidR="00D62E82">
        <w:t>url</w:t>
      </w:r>
      <w:proofErr w:type="spellEnd"/>
      <w:r w:rsidR="00D62E82">
        <w:t xml:space="preserve"> in in </w:t>
      </w:r>
      <w:proofErr w:type="spellStart"/>
      <w:r w:rsidR="00D62E82">
        <w:t>fbcreatives.json</w:t>
      </w:r>
      <w:proofErr w:type="spellEnd"/>
      <w:r w:rsidR="00D62E82">
        <w:t xml:space="preserve"> file. All of these file is link by the same account ID. </w:t>
      </w:r>
      <w:r w:rsidR="00143F10">
        <w:t>The link of data is as below:</w:t>
      </w:r>
    </w:p>
    <w:p w14:paraId="4CBF93B8" w14:textId="21C414AE" w:rsidR="00143F10" w:rsidRDefault="00143F10">
      <w:hyperlink r:id="rId5" w:history="1">
        <w:r w:rsidRPr="00DB3A64">
          <w:rPr>
            <w:rStyle w:val="Hyperlink"/>
          </w:rPr>
          <w:t>https://s3.console.aws.amazon.com/s3/buckets/ada-adset/?region=us-east-1&amp;tab=overview</w:t>
        </w:r>
      </w:hyperlink>
    </w:p>
    <w:p w14:paraId="1F72A27E" w14:textId="77777777" w:rsidR="00143F10" w:rsidRPr="00CC1E90" w:rsidRDefault="00143F10"/>
    <w:p w14:paraId="121EFD3E" w14:textId="77777777" w:rsidR="00A57884" w:rsidRDefault="00A57884"/>
    <w:p w14:paraId="0FCFC8E6" w14:textId="77777777" w:rsidR="00734E34" w:rsidRPr="00734E34" w:rsidRDefault="00734E34" w:rsidP="00734E34">
      <w:pPr>
        <w:rPr>
          <w:rFonts w:ascii="Times New Roman" w:eastAsia="Times New Roman" w:hAnsi="Times New Roman" w:cs="Times New Roman"/>
        </w:rPr>
      </w:pPr>
    </w:p>
    <w:p w14:paraId="49E5EFFE" w14:textId="34B60FBA" w:rsidR="00401A0D" w:rsidRDefault="00734E34" w:rsidP="00734E34">
      <w:r w:rsidRPr="00734E34">
        <w:lastRenderedPageBreak/>
        <w:drawing>
          <wp:inline distT="0" distB="0" distL="0" distR="0" wp14:anchorId="47861EEC" wp14:editId="3F1E45C5">
            <wp:extent cx="4093535" cy="21084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01234" cy="211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8CF1" w14:textId="77777777" w:rsidR="00734E34" w:rsidRDefault="00734E34" w:rsidP="00734E34"/>
    <w:p w14:paraId="6344E2F9" w14:textId="1EFE7930" w:rsidR="00734E34" w:rsidRDefault="00734E34" w:rsidP="00734E34">
      <w:r w:rsidRPr="00734E34">
        <w:drawing>
          <wp:inline distT="0" distB="0" distL="0" distR="0" wp14:anchorId="237BF530" wp14:editId="6DE345CA">
            <wp:extent cx="4185180" cy="3147237"/>
            <wp:effectExtent l="0" t="0" r="635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1969" cy="315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6D9F" w14:textId="49FE125A" w:rsidR="00C974AC" w:rsidRDefault="00C974AC" w:rsidP="00734E34">
      <w:r>
        <w:t xml:space="preserve">Figure 1: campaign </w:t>
      </w:r>
      <w:r w:rsidRPr="00C974AC">
        <w:t>hierarchy</w:t>
      </w:r>
      <w:r>
        <w:t>.</w:t>
      </w:r>
    </w:p>
    <w:p w14:paraId="42F93DC9" w14:textId="77777777" w:rsidR="00D62E82" w:rsidRDefault="00D62E82" w:rsidP="00734E34"/>
    <w:p w14:paraId="42FDE7F1" w14:textId="54E94B37" w:rsidR="00C974AC" w:rsidRDefault="00C974AC" w:rsidP="00734E34">
      <w:r w:rsidRPr="00C974AC">
        <w:drawing>
          <wp:inline distT="0" distB="0" distL="0" distR="0" wp14:anchorId="14F7510E" wp14:editId="39E0552D">
            <wp:extent cx="4603750" cy="21589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2199" cy="216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E568" w14:textId="2F837663" w:rsidR="00C974AC" w:rsidRDefault="00C974AC" w:rsidP="00734E34">
      <w:r>
        <w:t xml:space="preserve">Figure2: </w:t>
      </w:r>
      <w:proofErr w:type="spellStart"/>
      <w:r>
        <w:t>fbcreatives</w:t>
      </w:r>
      <w:proofErr w:type="spellEnd"/>
      <w:r>
        <w:t xml:space="preserve"> data in </w:t>
      </w:r>
      <w:proofErr w:type="spellStart"/>
      <w:r>
        <w:t>ada-adset</w:t>
      </w:r>
      <w:proofErr w:type="spellEnd"/>
      <w:r>
        <w:t xml:space="preserve"> bucket in </w:t>
      </w:r>
      <w:proofErr w:type="spellStart"/>
      <w:r>
        <w:t>aws</w:t>
      </w:r>
      <w:proofErr w:type="spellEnd"/>
      <w:r>
        <w:t xml:space="preserve"> s3</w:t>
      </w:r>
    </w:p>
    <w:p w14:paraId="2FC4B2F8" w14:textId="77777777" w:rsidR="00AD6AE5" w:rsidRDefault="00AD6AE5" w:rsidP="00734E34"/>
    <w:p w14:paraId="28128FAA" w14:textId="77777777" w:rsidR="00AD6AE5" w:rsidRDefault="00AD6AE5" w:rsidP="00734E34"/>
    <w:p w14:paraId="088DFE78" w14:textId="3281F6CE" w:rsidR="00D51CF9" w:rsidRDefault="00C974AC">
      <w:r w:rsidRPr="00C974AC">
        <w:lastRenderedPageBreak/>
        <w:drawing>
          <wp:inline distT="0" distB="0" distL="0" distR="0" wp14:anchorId="3EE60BA9" wp14:editId="4AF91964">
            <wp:extent cx="4603898" cy="395006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6560" cy="395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812D" w14:textId="6C767CCE" w:rsidR="00AD6AE5" w:rsidRDefault="00AD6AE5">
      <w:r>
        <w:t xml:space="preserve">Figure 3: </w:t>
      </w:r>
      <w:proofErr w:type="spellStart"/>
      <w:r w:rsidR="00D62E82">
        <w:t>fbAdSets</w:t>
      </w:r>
      <w:proofErr w:type="spellEnd"/>
      <w:r w:rsidR="00D62E82">
        <w:t xml:space="preserve"> file</w:t>
      </w:r>
    </w:p>
    <w:p w14:paraId="39E645AB" w14:textId="77777777" w:rsidR="00AD6AE5" w:rsidRDefault="00AD6AE5"/>
    <w:p w14:paraId="1F211994" w14:textId="43FEC5EB" w:rsidR="00AD6AE5" w:rsidRDefault="00A82951">
      <w:r w:rsidRPr="00A82951">
        <w:drawing>
          <wp:inline distT="0" distB="0" distL="0" distR="0" wp14:anchorId="1FFB97F2" wp14:editId="6D84C360">
            <wp:extent cx="4603750" cy="362583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5925" cy="36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FAD0" w14:textId="19482720" w:rsidR="00A82951" w:rsidRDefault="00143F10">
      <w:r>
        <w:t xml:space="preserve">Figure 4: </w:t>
      </w:r>
      <w:r w:rsidR="00D62E82">
        <w:t xml:space="preserve"> </w:t>
      </w:r>
      <w:proofErr w:type="spellStart"/>
      <w:r w:rsidR="00D62E82">
        <w:t>fbCreatives</w:t>
      </w:r>
      <w:proofErr w:type="spellEnd"/>
      <w:r w:rsidR="00D62E82">
        <w:t xml:space="preserve"> file contain creative </w:t>
      </w:r>
      <w:proofErr w:type="spellStart"/>
      <w:r w:rsidR="00D62E82">
        <w:t>url</w:t>
      </w:r>
      <w:proofErr w:type="spellEnd"/>
      <w:r w:rsidR="00D62E82">
        <w:t xml:space="preserve"> </w:t>
      </w:r>
    </w:p>
    <w:p w14:paraId="2F24EA5C" w14:textId="19933F0E" w:rsidR="00A82951" w:rsidRDefault="00A82951">
      <w:r w:rsidRPr="00A82951">
        <w:lastRenderedPageBreak/>
        <w:drawing>
          <wp:inline distT="0" distB="0" distL="0" distR="0" wp14:anchorId="40E6BE3F" wp14:editId="4D0AC931">
            <wp:extent cx="4529470" cy="4401419"/>
            <wp:effectExtent l="0" t="0" r="444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3780" cy="44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3D0C" w14:textId="0011A3D0" w:rsidR="00693F01" w:rsidRDefault="00693F01">
      <w:r>
        <w:t xml:space="preserve">Figure 5: </w:t>
      </w:r>
      <w:proofErr w:type="spellStart"/>
      <w:r w:rsidR="00D62E82">
        <w:t>fbInsights</w:t>
      </w:r>
      <w:proofErr w:type="spellEnd"/>
      <w:r w:rsidR="00D62E82">
        <w:t xml:space="preserve"> contain measurement matric for the advertisement</w:t>
      </w:r>
    </w:p>
    <w:p w14:paraId="1C4BE0DF" w14:textId="77777777" w:rsidR="00A82951" w:rsidRDefault="00A82951"/>
    <w:p w14:paraId="31D52F4C" w14:textId="77777777" w:rsidR="00D62E82" w:rsidRDefault="00D62E82"/>
    <w:p w14:paraId="4A67E81B" w14:textId="3B4D0F20" w:rsidR="00D51CF9" w:rsidRDefault="004F2432">
      <w:r>
        <w:t xml:space="preserve">3.2) </w:t>
      </w:r>
      <w:r w:rsidR="00D51CF9">
        <w:t>Feature extraction:</w:t>
      </w:r>
    </w:p>
    <w:p w14:paraId="164A1266" w14:textId="1C41ACC0" w:rsidR="004F2432" w:rsidRDefault="00255972">
      <w:r>
        <w:t>Image feature can be divided into three categories; global, local and high level feature. Up until this documentation is written, 6 global feature has been successfully extracted and list as below:</w:t>
      </w:r>
    </w:p>
    <w:p w14:paraId="21A6EF93" w14:textId="77777777" w:rsidR="00255972" w:rsidRDefault="00255972"/>
    <w:p w14:paraId="1E8D0D21" w14:textId="4A82B782" w:rsidR="00255972" w:rsidRDefault="00255972" w:rsidP="00255972">
      <w:pPr>
        <w:pStyle w:val="ListParagraph"/>
        <w:numPr>
          <w:ilvl w:val="0"/>
          <w:numId w:val="2"/>
        </w:numPr>
      </w:pPr>
      <w:r>
        <w:t xml:space="preserve">Brightness: </w:t>
      </w:r>
    </w:p>
    <w:p w14:paraId="1C5D8BD5" w14:textId="39329F02" w:rsidR="00601880" w:rsidRDefault="001B0B6C" w:rsidP="00601880">
      <w:pPr>
        <w:pStyle w:val="ListParagraph"/>
        <w:numPr>
          <w:ilvl w:val="0"/>
          <w:numId w:val="3"/>
        </w:numPr>
      </w:pPr>
      <w:r>
        <w:t xml:space="preserve">RGB image need to be converted to YUV </w:t>
      </w:r>
      <w:proofErr w:type="spellStart"/>
      <w:r>
        <w:t>color</w:t>
      </w:r>
      <w:proofErr w:type="spellEnd"/>
      <w:r>
        <w:t xml:space="preserve"> space where Y array is defined as the brightness. From Y array, the average, standard deviation, maximum and minimum is take as a brightness feature. </w:t>
      </w:r>
    </w:p>
    <w:p w14:paraId="2562F6A5" w14:textId="7E0E8D2E" w:rsidR="00601880" w:rsidRDefault="00601880" w:rsidP="00255972">
      <w:pPr>
        <w:pStyle w:val="ListParagraph"/>
        <w:numPr>
          <w:ilvl w:val="0"/>
          <w:numId w:val="2"/>
        </w:numPr>
      </w:pPr>
      <w:r>
        <w:t>Saturation:</w:t>
      </w:r>
    </w:p>
    <w:p w14:paraId="660AF09B" w14:textId="54E569C3" w:rsidR="001B0B6C" w:rsidRDefault="001B0B6C" w:rsidP="001B0B6C">
      <w:pPr>
        <w:pStyle w:val="ListParagraph"/>
        <w:numPr>
          <w:ilvl w:val="0"/>
          <w:numId w:val="3"/>
        </w:numPr>
      </w:pPr>
      <w:r>
        <w:t xml:space="preserve">Saturation is defined by the HLS </w:t>
      </w:r>
      <w:proofErr w:type="spellStart"/>
      <w:r>
        <w:t>color</w:t>
      </w:r>
      <w:proofErr w:type="spellEnd"/>
      <w:r>
        <w:t xml:space="preserve"> space, where S array from HLS represent saturation. For S array, average, standard deviation, maximum and minimum is take as saturation feature.</w:t>
      </w:r>
    </w:p>
    <w:p w14:paraId="609CE51E" w14:textId="5099423D" w:rsidR="00601880" w:rsidRDefault="00601880" w:rsidP="00255972">
      <w:pPr>
        <w:pStyle w:val="ListParagraph"/>
        <w:numPr>
          <w:ilvl w:val="0"/>
          <w:numId w:val="2"/>
        </w:numPr>
      </w:pPr>
      <w:proofErr w:type="spellStart"/>
      <w:r>
        <w:t>Colorfulness</w:t>
      </w:r>
      <w:proofErr w:type="spellEnd"/>
      <w:r>
        <w:t>:</w:t>
      </w:r>
    </w:p>
    <w:p w14:paraId="00173D74" w14:textId="677C4C6D" w:rsidR="001B0B6C" w:rsidRDefault="007B25EB" w:rsidP="001B0B6C">
      <w:pPr>
        <w:pStyle w:val="ListParagraph"/>
        <w:numPr>
          <w:ilvl w:val="0"/>
          <w:numId w:val="3"/>
        </w:numPr>
      </w:pPr>
      <w:r>
        <w:t xml:space="preserve">Is a measure of difference between </w:t>
      </w:r>
      <w:proofErr w:type="spellStart"/>
      <w:r>
        <w:t>color</w:t>
      </w:r>
      <w:proofErr w:type="spellEnd"/>
      <w:r>
        <w:t xml:space="preserve"> image to </w:t>
      </w:r>
      <w:proofErr w:type="spellStart"/>
      <w:r>
        <w:t>gray</w:t>
      </w:r>
      <w:proofErr w:type="spellEnd"/>
      <w:r>
        <w:t xml:space="preserve">. </w:t>
      </w:r>
    </w:p>
    <w:p w14:paraId="0F4B2363" w14:textId="62A47FF8" w:rsidR="00601880" w:rsidRDefault="00601880" w:rsidP="00255972">
      <w:pPr>
        <w:pStyle w:val="ListParagraph"/>
        <w:numPr>
          <w:ilvl w:val="0"/>
          <w:numId w:val="2"/>
        </w:numPr>
      </w:pPr>
      <w:r>
        <w:t>Contrast:</w:t>
      </w:r>
    </w:p>
    <w:p w14:paraId="268CD973" w14:textId="32447D42" w:rsidR="007B25EB" w:rsidRDefault="00191980" w:rsidP="009D0BED">
      <w:pPr>
        <w:pStyle w:val="ListParagraph"/>
        <w:numPr>
          <w:ilvl w:val="0"/>
          <w:numId w:val="3"/>
        </w:numPr>
      </w:pPr>
      <w:r>
        <w:t xml:space="preserve">Standard deviation </w:t>
      </w:r>
      <w:r w:rsidR="003D5BEB">
        <w:t>of the luminance (brightness) of all image pixels. Then calculate the SD of the normalized luminance of all image pixels.</w:t>
      </w:r>
    </w:p>
    <w:p w14:paraId="228EFD9F" w14:textId="141392D0" w:rsidR="00601880" w:rsidRDefault="00601880" w:rsidP="00255972">
      <w:pPr>
        <w:pStyle w:val="ListParagraph"/>
        <w:numPr>
          <w:ilvl w:val="0"/>
          <w:numId w:val="2"/>
        </w:numPr>
      </w:pPr>
      <w:r>
        <w:t>Sharpness:</w:t>
      </w:r>
    </w:p>
    <w:p w14:paraId="08860926" w14:textId="5E06EBD5" w:rsidR="003D5BEB" w:rsidRDefault="003D5BEB" w:rsidP="003D5BEB">
      <w:pPr>
        <w:pStyle w:val="ListParagraph"/>
        <w:numPr>
          <w:ilvl w:val="0"/>
          <w:numId w:val="3"/>
        </w:numPr>
      </w:pPr>
      <w:r>
        <w:lastRenderedPageBreak/>
        <w:t>Determine by Laplacian function, then normalized by the local average luminance in the surrounding of each pixel.</w:t>
      </w:r>
    </w:p>
    <w:p w14:paraId="5BCE4AAC" w14:textId="1FCD26FD" w:rsidR="00601880" w:rsidRDefault="00601880" w:rsidP="00255972">
      <w:pPr>
        <w:pStyle w:val="ListParagraph"/>
        <w:numPr>
          <w:ilvl w:val="0"/>
          <w:numId w:val="2"/>
        </w:numPr>
      </w:pPr>
      <w:r>
        <w:t>Texture:</w:t>
      </w:r>
    </w:p>
    <w:p w14:paraId="4DF3DF5F" w14:textId="1C2E3355" w:rsidR="00601880" w:rsidRDefault="003D5BEB" w:rsidP="003D5BEB">
      <w:pPr>
        <w:pStyle w:val="ListParagraph"/>
        <w:numPr>
          <w:ilvl w:val="0"/>
          <w:numId w:val="3"/>
        </w:numPr>
      </w:pPr>
      <w:r>
        <w:t xml:space="preserve">Extract </w:t>
      </w:r>
      <w:r w:rsidR="008366DC">
        <w:t>texture contrast, energy, homogeneity, correlation, dissimilarity and ASM define by grey level co-occurrence matrix (GLCM) method</w:t>
      </w:r>
    </w:p>
    <w:p w14:paraId="71E3BF27" w14:textId="77777777" w:rsidR="00D51CF9" w:rsidRDefault="00D51CF9"/>
    <w:p w14:paraId="4EB1F36E" w14:textId="77777777" w:rsidR="00D51CF9" w:rsidRDefault="00D51CF9">
      <w:bookmarkStart w:id="0" w:name="_GoBack"/>
      <w:bookmarkEnd w:id="0"/>
    </w:p>
    <w:sectPr w:rsidR="00D51CF9" w:rsidSect="004A2C8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93EBE"/>
    <w:multiLevelType w:val="hybridMultilevel"/>
    <w:tmpl w:val="98D83D3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927AB9"/>
    <w:multiLevelType w:val="hybridMultilevel"/>
    <w:tmpl w:val="B81E104A"/>
    <w:lvl w:ilvl="0" w:tplc="07861A7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FF15C1A"/>
    <w:multiLevelType w:val="hybridMultilevel"/>
    <w:tmpl w:val="27A682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884"/>
    <w:rsid w:val="00003DE2"/>
    <w:rsid w:val="00143F10"/>
    <w:rsid w:val="0014694C"/>
    <w:rsid w:val="00191980"/>
    <w:rsid w:val="001B0B6C"/>
    <w:rsid w:val="00255972"/>
    <w:rsid w:val="003D5BEB"/>
    <w:rsid w:val="003E1712"/>
    <w:rsid w:val="004A17CE"/>
    <w:rsid w:val="004A2C8D"/>
    <w:rsid w:val="004F2432"/>
    <w:rsid w:val="00547B77"/>
    <w:rsid w:val="00561AB1"/>
    <w:rsid w:val="005A7F02"/>
    <w:rsid w:val="00601880"/>
    <w:rsid w:val="00693F01"/>
    <w:rsid w:val="00734E34"/>
    <w:rsid w:val="007B25EB"/>
    <w:rsid w:val="008366DC"/>
    <w:rsid w:val="009D0BED"/>
    <w:rsid w:val="00A57884"/>
    <w:rsid w:val="00A82951"/>
    <w:rsid w:val="00A84F33"/>
    <w:rsid w:val="00AD6AE5"/>
    <w:rsid w:val="00B5634E"/>
    <w:rsid w:val="00C974AC"/>
    <w:rsid w:val="00CC04DF"/>
    <w:rsid w:val="00CC1E90"/>
    <w:rsid w:val="00CE1B53"/>
    <w:rsid w:val="00D51CF9"/>
    <w:rsid w:val="00D62E82"/>
    <w:rsid w:val="00E5272C"/>
    <w:rsid w:val="00FC0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5BD9FA"/>
  <w15:chartTrackingRefBased/>
  <w15:docId w15:val="{87087565-A18D-1F49-AA6D-84B527EEF9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MY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788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43F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3F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7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6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7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hyperlink" Target="https://s3.console.aws.amazon.com/s3/buckets/ada-adset/?region=us-east-1&amp;tab=overview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5</Pages>
  <Words>506</Words>
  <Characters>2889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Salbiah Samsudin</dc:creator>
  <cp:keywords/>
  <dc:description/>
  <cp:lastModifiedBy>Salbiah Samsudin</cp:lastModifiedBy>
  <cp:revision>4</cp:revision>
  <dcterms:created xsi:type="dcterms:W3CDTF">2018-08-16T09:23:00Z</dcterms:created>
  <dcterms:modified xsi:type="dcterms:W3CDTF">2018-08-20T07:19:00Z</dcterms:modified>
</cp:coreProperties>
</file>